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C6" w:rsidRDefault="005146C6" w:rsidP="005146C6">
      <w:pPr>
        <w:pStyle w:val="Default"/>
      </w:pPr>
    </w:p>
    <w:p w:rsidR="005146C6" w:rsidRDefault="005146C6" w:rsidP="005146C6">
      <w:pPr>
        <w:pStyle w:val="Default"/>
        <w:rPr>
          <w:b/>
          <w:bCs/>
          <w:sz w:val="36"/>
          <w:szCs w:val="23"/>
        </w:rPr>
      </w:pPr>
    </w:p>
    <w:p w:rsidR="005146C6" w:rsidRPr="005146C6" w:rsidRDefault="005146C6" w:rsidP="005146C6">
      <w:pPr>
        <w:pStyle w:val="Default"/>
        <w:rPr>
          <w:b/>
          <w:bCs/>
          <w:sz w:val="36"/>
          <w:szCs w:val="23"/>
        </w:rPr>
      </w:pPr>
      <w:r w:rsidRPr="005146C6">
        <w:rPr>
          <w:b/>
          <w:bCs/>
          <w:sz w:val="36"/>
          <w:szCs w:val="23"/>
        </w:rPr>
        <w:t xml:space="preserve">Volunteer Role Description </w:t>
      </w:r>
    </w:p>
    <w:p w:rsidR="005146C6" w:rsidRDefault="005146C6" w:rsidP="005146C6">
      <w:pPr>
        <w:pStyle w:val="Default"/>
      </w:pPr>
    </w:p>
    <w:p w:rsidR="005146C6" w:rsidRPr="005146C6" w:rsidRDefault="005146C6" w:rsidP="005146C6">
      <w:pPr>
        <w:pStyle w:val="Default"/>
        <w:rPr>
          <w:b/>
          <w:bCs/>
          <w:sz w:val="23"/>
          <w:szCs w:val="23"/>
        </w:rPr>
      </w:pPr>
      <w:r w:rsidRPr="005146C6">
        <w:rPr>
          <w:b/>
          <w:bCs/>
          <w:sz w:val="23"/>
          <w:szCs w:val="23"/>
        </w:rPr>
        <w:t>Port Macquar</w:t>
      </w:r>
      <w:r w:rsidR="00862F2F">
        <w:rPr>
          <w:b/>
          <w:bCs/>
          <w:sz w:val="23"/>
          <w:szCs w:val="23"/>
        </w:rPr>
        <w:t>ie Youth Reference Group Member</w:t>
      </w:r>
    </w:p>
    <w:p w:rsidR="008C6080" w:rsidRDefault="008C6080" w:rsidP="005146C6">
      <w:pPr>
        <w:pStyle w:val="Default"/>
        <w:rPr>
          <w:b/>
          <w:bCs/>
          <w:sz w:val="23"/>
          <w:szCs w:val="23"/>
        </w:rPr>
      </w:pPr>
    </w:p>
    <w:p w:rsidR="005146C6" w:rsidRPr="008C6080" w:rsidRDefault="005146C6" w:rsidP="005146C6">
      <w:pPr>
        <w:pStyle w:val="Default"/>
      </w:pPr>
      <w:r>
        <w:rPr>
          <w:b/>
          <w:bCs/>
          <w:sz w:val="23"/>
          <w:szCs w:val="23"/>
        </w:rPr>
        <w:t xml:space="preserve">Member Qualities </w:t>
      </w:r>
    </w:p>
    <w:p w:rsidR="002F7016" w:rsidRDefault="002F7016" w:rsidP="002F7016">
      <w:pPr>
        <w:pStyle w:val="Default"/>
        <w:rPr>
          <w:sz w:val="23"/>
          <w:szCs w:val="23"/>
        </w:rPr>
      </w:pPr>
    </w:p>
    <w:p w:rsidR="002F7016" w:rsidRPr="008C6080" w:rsidRDefault="002F7016" w:rsidP="002F7016">
      <w:pPr>
        <w:pStyle w:val="Default"/>
        <w:rPr>
          <w:sz w:val="20"/>
          <w:szCs w:val="20"/>
        </w:rPr>
      </w:pPr>
      <w:r w:rsidRPr="008C6080">
        <w:rPr>
          <w:sz w:val="20"/>
          <w:szCs w:val="20"/>
        </w:rPr>
        <w:t xml:space="preserve">As an individual: </w:t>
      </w:r>
    </w:p>
    <w:p w:rsidR="002F7016" w:rsidRPr="008C6080" w:rsidRDefault="002F7016" w:rsidP="002F7016">
      <w:pPr>
        <w:pStyle w:val="Default"/>
        <w:rPr>
          <w:sz w:val="20"/>
          <w:szCs w:val="20"/>
        </w:rPr>
      </w:pPr>
    </w:p>
    <w:p w:rsidR="002F7016" w:rsidRPr="008C6080" w:rsidRDefault="002F7016" w:rsidP="002F7016">
      <w:pPr>
        <w:pStyle w:val="Default"/>
        <w:numPr>
          <w:ilvl w:val="0"/>
          <w:numId w:val="2"/>
        </w:numPr>
        <w:spacing w:after="33"/>
        <w:rPr>
          <w:sz w:val="20"/>
          <w:szCs w:val="20"/>
        </w:rPr>
      </w:pPr>
      <w:r w:rsidRPr="008C6080">
        <w:rPr>
          <w:sz w:val="20"/>
          <w:szCs w:val="20"/>
        </w:rPr>
        <w:t xml:space="preserve">Be aged between 16 and 25 years at the age of application </w:t>
      </w:r>
    </w:p>
    <w:p w:rsidR="002F7016" w:rsidRPr="008C6080" w:rsidRDefault="002F7016" w:rsidP="002F7016">
      <w:pPr>
        <w:pStyle w:val="Default"/>
        <w:numPr>
          <w:ilvl w:val="0"/>
          <w:numId w:val="2"/>
        </w:numPr>
        <w:spacing w:after="33"/>
        <w:rPr>
          <w:sz w:val="20"/>
          <w:szCs w:val="20"/>
        </w:rPr>
      </w:pPr>
      <w:r w:rsidRPr="008C6080">
        <w:rPr>
          <w:sz w:val="20"/>
          <w:szCs w:val="20"/>
        </w:rPr>
        <w:t>Have an interest and passion around y</w:t>
      </w:r>
      <w:r w:rsidR="0066055C">
        <w:rPr>
          <w:sz w:val="20"/>
          <w:szCs w:val="20"/>
        </w:rPr>
        <w:t>outh health, mental health and other issues relating to</w:t>
      </w:r>
      <w:r w:rsidRPr="008C6080">
        <w:rPr>
          <w:sz w:val="20"/>
          <w:szCs w:val="20"/>
        </w:rPr>
        <w:t xml:space="preserve"> young people </w:t>
      </w:r>
    </w:p>
    <w:p w:rsidR="002F7016" w:rsidRPr="008C6080" w:rsidRDefault="002F7016" w:rsidP="002F7016">
      <w:pPr>
        <w:pStyle w:val="Default"/>
        <w:numPr>
          <w:ilvl w:val="0"/>
          <w:numId w:val="2"/>
        </w:numPr>
        <w:spacing w:after="33"/>
        <w:rPr>
          <w:sz w:val="20"/>
          <w:szCs w:val="20"/>
        </w:rPr>
      </w:pPr>
      <w:r w:rsidRPr="008C6080">
        <w:rPr>
          <w:sz w:val="20"/>
          <w:szCs w:val="20"/>
        </w:rPr>
        <w:t xml:space="preserve">The ability to think about the big picture </w:t>
      </w:r>
    </w:p>
    <w:p w:rsidR="002F7016" w:rsidRPr="008C6080" w:rsidRDefault="002F7016" w:rsidP="002F7016">
      <w:pPr>
        <w:pStyle w:val="Default"/>
        <w:numPr>
          <w:ilvl w:val="0"/>
          <w:numId w:val="2"/>
        </w:numPr>
        <w:spacing w:after="33"/>
        <w:rPr>
          <w:sz w:val="20"/>
          <w:szCs w:val="20"/>
        </w:rPr>
      </w:pPr>
      <w:r w:rsidRPr="008C6080">
        <w:rPr>
          <w:sz w:val="20"/>
          <w:szCs w:val="20"/>
        </w:rPr>
        <w:t xml:space="preserve">The ability to work in a team and participate in group discussions as well as working independently </w:t>
      </w:r>
    </w:p>
    <w:p w:rsidR="002F7016" w:rsidRPr="008C6080" w:rsidRDefault="002F7016" w:rsidP="002F7016">
      <w:pPr>
        <w:pStyle w:val="Default"/>
        <w:numPr>
          <w:ilvl w:val="0"/>
          <w:numId w:val="2"/>
        </w:numPr>
        <w:spacing w:after="33"/>
        <w:rPr>
          <w:sz w:val="20"/>
          <w:szCs w:val="20"/>
        </w:rPr>
      </w:pPr>
      <w:r w:rsidRPr="008C6080">
        <w:rPr>
          <w:sz w:val="20"/>
          <w:szCs w:val="20"/>
        </w:rPr>
        <w:t xml:space="preserve">Motivation, willingness and commitment to participate on an ongoing basis </w:t>
      </w:r>
    </w:p>
    <w:p w:rsidR="002F7016" w:rsidRPr="008C6080" w:rsidRDefault="002F7016" w:rsidP="002F7016">
      <w:pPr>
        <w:pStyle w:val="Default"/>
        <w:numPr>
          <w:ilvl w:val="0"/>
          <w:numId w:val="2"/>
        </w:numPr>
        <w:spacing w:after="33"/>
        <w:rPr>
          <w:sz w:val="20"/>
          <w:szCs w:val="20"/>
        </w:rPr>
      </w:pPr>
      <w:r w:rsidRPr="008C6080">
        <w:rPr>
          <w:sz w:val="20"/>
          <w:szCs w:val="20"/>
        </w:rPr>
        <w:t xml:space="preserve">Have something to say about the local community, youth health, mental health and alcohol and other drug issues </w:t>
      </w:r>
    </w:p>
    <w:p w:rsidR="002F7016" w:rsidRPr="008C6080" w:rsidRDefault="002F7016" w:rsidP="002F7016">
      <w:pPr>
        <w:pStyle w:val="Default"/>
        <w:numPr>
          <w:ilvl w:val="0"/>
          <w:numId w:val="2"/>
        </w:numPr>
        <w:spacing w:after="33"/>
        <w:rPr>
          <w:sz w:val="20"/>
          <w:szCs w:val="20"/>
        </w:rPr>
      </w:pPr>
      <w:r w:rsidRPr="008C6080">
        <w:rPr>
          <w:sz w:val="20"/>
          <w:szCs w:val="20"/>
        </w:rPr>
        <w:t xml:space="preserve">Good communication skills </w:t>
      </w:r>
    </w:p>
    <w:p w:rsidR="002F7016" w:rsidRPr="008C6080" w:rsidRDefault="002F7016" w:rsidP="002F7016">
      <w:pPr>
        <w:pStyle w:val="Default"/>
        <w:numPr>
          <w:ilvl w:val="0"/>
          <w:numId w:val="2"/>
        </w:numPr>
        <w:spacing w:after="33"/>
        <w:rPr>
          <w:sz w:val="20"/>
          <w:szCs w:val="20"/>
        </w:rPr>
      </w:pPr>
      <w:r w:rsidRPr="008C6080">
        <w:rPr>
          <w:sz w:val="20"/>
          <w:szCs w:val="20"/>
        </w:rPr>
        <w:t xml:space="preserve">The ability to balance health (including mental health), other responsibilities like school/work/uni/family and the demands of the </w:t>
      </w:r>
      <w:r w:rsidR="00862F2F">
        <w:rPr>
          <w:sz w:val="20"/>
          <w:szCs w:val="20"/>
        </w:rPr>
        <w:t>Youth Reference Group.</w:t>
      </w:r>
    </w:p>
    <w:p w:rsidR="002F7016" w:rsidRPr="008C6080" w:rsidRDefault="002F7016" w:rsidP="002F7016">
      <w:pPr>
        <w:pStyle w:val="Default"/>
        <w:numPr>
          <w:ilvl w:val="0"/>
          <w:numId w:val="2"/>
        </w:numPr>
        <w:rPr>
          <w:sz w:val="20"/>
          <w:szCs w:val="20"/>
        </w:rPr>
      </w:pPr>
      <w:r w:rsidRPr="008C6080">
        <w:rPr>
          <w:sz w:val="20"/>
          <w:szCs w:val="20"/>
        </w:rPr>
        <w:t xml:space="preserve">All members must have easy and regular access to the internet and phone </w:t>
      </w:r>
    </w:p>
    <w:p w:rsidR="00ED49C4" w:rsidRDefault="00ED49C4" w:rsidP="005146C6">
      <w:pPr>
        <w:pStyle w:val="Default"/>
        <w:rPr>
          <w:sz w:val="23"/>
          <w:szCs w:val="23"/>
        </w:rPr>
      </w:pPr>
    </w:p>
    <w:p w:rsidR="005146C6" w:rsidRPr="008C6080" w:rsidRDefault="005146C6" w:rsidP="005146C6">
      <w:pPr>
        <w:pStyle w:val="Default"/>
        <w:rPr>
          <w:sz w:val="20"/>
          <w:szCs w:val="20"/>
        </w:rPr>
      </w:pPr>
      <w:r w:rsidRPr="008C6080">
        <w:rPr>
          <w:sz w:val="20"/>
          <w:szCs w:val="20"/>
        </w:rPr>
        <w:t xml:space="preserve">As a group: </w:t>
      </w:r>
    </w:p>
    <w:p w:rsidR="00ED49C4" w:rsidRPr="008C6080" w:rsidRDefault="00ED49C4" w:rsidP="005146C6">
      <w:pPr>
        <w:pStyle w:val="Default"/>
        <w:rPr>
          <w:sz w:val="20"/>
          <w:szCs w:val="20"/>
        </w:rPr>
      </w:pPr>
    </w:p>
    <w:p w:rsidR="005146C6" w:rsidRPr="008C6080" w:rsidRDefault="005146C6" w:rsidP="005146C6">
      <w:pPr>
        <w:pStyle w:val="Default"/>
        <w:numPr>
          <w:ilvl w:val="0"/>
          <w:numId w:val="2"/>
        </w:numPr>
        <w:spacing w:after="36"/>
        <w:rPr>
          <w:sz w:val="20"/>
          <w:szCs w:val="20"/>
        </w:rPr>
      </w:pPr>
      <w:r w:rsidRPr="008C6080">
        <w:rPr>
          <w:sz w:val="20"/>
          <w:szCs w:val="20"/>
        </w:rPr>
        <w:t xml:space="preserve">All members must be aged between 16 and 25 years at the age of application </w:t>
      </w:r>
    </w:p>
    <w:p w:rsidR="005146C6" w:rsidRPr="008C6080" w:rsidRDefault="005146C6" w:rsidP="005146C6">
      <w:pPr>
        <w:pStyle w:val="Default"/>
        <w:numPr>
          <w:ilvl w:val="0"/>
          <w:numId w:val="2"/>
        </w:numPr>
        <w:spacing w:after="36"/>
        <w:rPr>
          <w:sz w:val="20"/>
          <w:szCs w:val="20"/>
        </w:rPr>
      </w:pPr>
      <w:r w:rsidRPr="008C6080">
        <w:rPr>
          <w:sz w:val="20"/>
          <w:szCs w:val="20"/>
        </w:rPr>
        <w:t xml:space="preserve">A mix of ages and gender </w:t>
      </w:r>
    </w:p>
    <w:p w:rsidR="005146C6" w:rsidRPr="008C6080" w:rsidRDefault="005146C6" w:rsidP="005146C6">
      <w:pPr>
        <w:pStyle w:val="Default"/>
        <w:numPr>
          <w:ilvl w:val="0"/>
          <w:numId w:val="2"/>
        </w:numPr>
        <w:spacing w:after="36"/>
        <w:rPr>
          <w:sz w:val="20"/>
          <w:szCs w:val="20"/>
        </w:rPr>
      </w:pPr>
      <w:r w:rsidRPr="008C6080">
        <w:rPr>
          <w:sz w:val="20"/>
          <w:szCs w:val="20"/>
        </w:rPr>
        <w:t xml:space="preserve">Representation from Aboriginal and Torres Strait Islander </w:t>
      </w:r>
    </w:p>
    <w:p w:rsidR="005146C6" w:rsidRPr="008C6080" w:rsidRDefault="005146C6" w:rsidP="005146C6">
      <w:pPr>
        <w:pStyle w:val="Default"/>
        <w:numPr>
          <w:ilvl w:val="0"/>
          <w:numId w:val="2"/>
        </w:numPr>
        <w:spacing w:after="36"/>
        <w:rPr>
          <w:sz w:val="20"/>
          <w:szCs w:val="20"/>
        </w:rPr>
      </w:pPr>
      <w:r w:rsidRPr="008C6080">
        <w:rPr>
          <w:sz w:val="20"/>
          <w:szCs w:val="20"/>
        </w:rPr>
        <w:t xml:space="preserve">Representation from different cultural and language backgrounds </w:t>
      </w:r>
    </w:p>
    <w:p w:rsidR="005146C6" w:rsidRPr="008C6080" w:rsidRDefault="005146C6" w:rsidP="005146C6">
      <w:pPr>
        <w:pStyle w:val="Default"/>
        <w:numPr>
          <w:ilvl w:val="0"/>
          <w:numId w:val="2"/>
        </w:numPr>
        <w:rPr>
          <w:sz w:val="20"/>
          <w:szCs w:val="20"/>
        </w:rPr>
      </w:pPr>
      <w:r w:rsidRPr="008C6080">
        <w:rPr>
          <w:sz w:val="20"/>
          <w:szCs w:val="20"/>
        </w:rPr>
        <w:t xml:space="preserve">A broad range of life experience, including same sex attracted young people, experience of homelessness, history of mental health and mental illness, substance use and abuse, young carers. </w:t>
      </w:r>
    </w:p>
    <w:p w:rsidR="005146C6" w:rsidRDefault="005146C6" w:rsidP="005146C6">
      <w:pPr>
        <w:pStyle w:val="Default"/>
        <w:rPr>
          <w:sz w:val="23"/>
          <w:szCs w:val="23"/>
        </w:rPr>
      </w:pPr>
    </w:p>
    <w:p w:rsidR="005146C6" w:rsidRDefault="005146C6" w:rsidP="005146C6">
      <w:pPr>
        <w:pStyle w:val="Default"/>
        <w:rPr>
          <w:b/>
          <w:bCs/>
          <w:sz w:val="23"/>
          <w:szCs w:val="23"/>
        </w:rPr>
      </w:pPr>
      <w:r>
        <w:rPr>
          <w:b/>
          <w:bCs/>
          <w:sz w:val="23"/>
          <w:szCs w:val="23"/>
        </w:rPr>
        <w:t xml:space="preserve">Responsibilities </w:t>
      </w:r>
    </w:p>
    <w:p w:rsidR="00ED49C4" w:rsidRDefault="00ED49C4" w:rsidP="005146C6">
      <w:pPr>
        <w:pStyle w:val="Default"/>
        <w:rPr>
          <w:sz w:val="23"/>
          <w:szCs w:val="23"/>
        </w:rPr>
      </w:pPr>
    </w:p>
    <w:p w:rsidR="005146C6" w:rsidRPr="008C6080" w:rsidRDefault="005146C6" w:rsidP="005146C6">
      <w:pPr>
        <w:pStyle w:val="Default"/>
        <w:numPr>
          <w:ilvl w:val="0"/>
          <w:numId w:val="2"/>
        </w:numPr>
        <w:spacing w:after="37"/>
        <w:rPr>
          <w:sz w:val="20"/>
          <w:szCs w:val="20"/>
        </w:rPr>
      </w:pPr>
      <w:r w:rsidRPr="008C6080">
        <w:rPr>
          <w:sz w:val="20"/>
          <w:szCs w:val="20"/>
        </w:rPr>
        <w:t xml:space="preserve">Participate in </w:t>
      </w:r>
      <w:r w:rsidR="00862F2F">
        <w:rPr>
          <w:sz w:val="20"/>
          <w:szCs w:val="20"/>
        </w:rPr>
        <w:t>fortnightly meetings, Tuesdays 4:00-5:30pm</w:t>
      </w:r>
      <w:r w:rsidR="00DD46D5">
        <w:rPr>
          <w:sz w:val="20"/>
          <w:szCs w:val="20"/>
        </w:rPr>
        <w:t xml:space="preserve"> </w:t>
      </w:r>
      <w:r w:rsidR="00ED513A">
        <w:rPr>
          <w:sz w:val="20"/>
          <w:szCs w:val="20"/>
        </w:rPr>
        <w:t>during s</w:t>
      </w:r>
      <w:bookmarkStart w:id="0" w:name="_GoBack"/>
      <w:bookmarkEnd w:id="0"/>
      <w:r w:rsidR="00ED513A">
        <w:rPr>
          <w:sz w:val="20"/>
          <w:szCs w:val="20"/>
        </w:rPr>
        <w:t>chool terms.</w:t>
      </w:r>
    </w:p>
    <w:p w:rsidR="005146C6" w:rsidRPr="008C6080" w:rsidRDefault="005146C6" w:rsidP="005146C6">
      <w:pPr>
        <w:pStyle w:val="Default"/>
        <w:numPr>
          <w:ilvl w:val="0"/>
          <w:numId w:val="2"/>
        </w:numPr>
        <w:spacing w:after="37"/>
        <w:rPr>
          <w:sz w:val="20"/>
          <w:szCs w:val="20"/>
        </w:rPr>
      </w:pPr>
      <w:r w:rsidRPr="008C6080">
        <w:rPr>
          <w:sz w:val="20"/>
          <w:szCs w:val="20"/>
        </w:rPr>
        <w:t xml:space="preserve">Be prepared to undertake some skills development/workshops about mental health, wellbeing, substance use, talking to the media and other associated topics. These may be interest areas for group members and may be through linking with other community groups. </w:t>
      </w:r>
    </w:p>
    <w:p w:rsidR="005146C6" w:rsidRPr="008C6080" w:rsidRDefault="005146C6" w:rsidP="005146C6">
      <w:pPr>
        <w:pStyle w:val="Default"/>
        <w:numPr>
          <w:ilvl w:val="0"/>
          <w:numId w:val="2"/>
        </w:numPr>
        <w:spacing w:after="37"/>
        <w:rPr>
          <w:sz w:val="20"/>
          <w:szCs w:val="20"/>
        </w:rPr>
      </w:pPr>
      <w:r w:rsidRPr="008C6080">
        <w:rPr>
          <w:sz w:val="20"/>
          <w:szCs w:val="20"/>
        </w:rPr>
        <w:t xml:space="preserve">Be open and willing to participate in teleconferences, email and </w:t>
      </w:r>
      <w:proofErr w:type="spellStart"/>
      <w:r w:rsidRPr="008C6080">
        <w:rPr>
          <w:sz w:val="20"/>
          <w:szCs w:val="20"/>
        </w:rPr>
        <w:t>facebook</w:t>
      </w:r>
      <w:proofErr w:type="spellEnd"/>
      <w:r w:rsidRPr="008C6080">
        <w:rPr>
          <w:sz w:val="20"/>
          <w:szCs w:val="20"/>
        </w:rPr>
        <w:t xml:space="preserve"> discussions </w:t>
      </w:r>
    </w:p>
    <w:p w:rsidR="00ED49C4" w:rsidRPr="008C6080" w:rsidRDefault="005146C6" w:rsidP="00ED49C4">
      <w:pPr>
        <w:pStyle w:val="Default"/>
        <w:numPr>
          <w:ilvl w:val="0"/>
          <w:numId w:val="2"/>
        </w:numPr>
        <w:spacing w:after="37"/>
        <w:rPr>
          <w:sz w:val="20"/>
          <w:szCs w:val="20"/>
        </w:rPr>
      </w:pPr>
      <w:r w:rsidRPr="008C6080">
        <w:rPr>
          <w:sz w:val="20"/>
          <w:szCs w:val="20"/>
        </w:rPr>
        <w:t xml:space="preserve">Support local community activities </w:t>
      </w:r>
    </w:p>
    <w:p w:rsidR="00ED49C4" w:rsidRPr="008C6080" w:rsidRDefault="005146C6" w:rsidP="00ED49C4">
      <w:pPr>
        <w:pStyle w:val="Default"/>
        <w:numPr>
          <w:ilvl w:val="0"/>
          <w:numId w:val="2"/>
        </w:numPr>
        <w:spacing w:after="37"/>
        <w:rPr>
          <w:sz w:val="20"/>
          <w:szCs w:val="20"/>
        </w:rPr>
      </w:pPr>
      <w:r w:rsidRPr="008C6080">
        <w:rPr>
          <w:sz w:val="20"/>
          <w:szCs w:val="20"/>
        </w:rPr>
        <w:t xml:space="preserve">Some young people may like to become active community advocates for youth mental health which will: raise awareness of youth mental health, encourage young people to seek help early and to educate the broader community about youth mental health. </w:t>
      </w:r>
    </w:p>
    <w:p w:rsidR="005146C6" w:rsidRPr="008C6080" w:rsidRDefault="005146C6" w:rsidP="00ED49C4">
      <w:pPr>
        <w:pStyle w:val="Default"/>
        <w:numPr>
          <w:ilvl w:val="0"/>
          <w:numId w:val="2"/>
        </w:numPr>
        <w:spacing w:after="37"/>
        <w:rPr>
          <w:sz w:val="20"/>
          <w:szCs w:val="20"/>
        </w:rPr>
      </w:pPr>
      <w:r w:rsidRPr="008C6080">
        <w:rPr>
          <w:sz w:val="20"/>
          <w:szCs w:val="20"/>
        </w:rPr>
        <w:t xml:space="preserve">Young people may be involved in community education activities, or as media spokespeople on the issue of youth mental health. </w:t>
      </w:r>
    </w:p>
    <w:p w:rsidR="005146C6" w:rsidRPr="008C6080" w:rsidRDefault="005146C6" w:rsidP="005146C6">
      <w:pPr>
        <w:pStyle w:val="Default"/>
        <w:numPr>
          <w:ilvl w:val="0"/>
          <w:numId w:val="2"/>
        </w:numPr>
        <w:spacing w:after="37"/>
        <w:rPr>
          <w:sz w:val="20"/>
          <w:szCs w:val="20"/>
        </w:rPr>
      </w:pPr>
      <w:r w:rsidRPr="008C6080">
        <w:rPr>
          <w:sz w:val="20"/>
          <w:szCs w:val="20"/>
        </w:rPr>
        <w:t xml:space="preserve">Young people may speak at public functions or at local schools, mental health forums, conferences and the like. </w:t>
      </w:r>
    </w:p>
    <w:p w:rsidR="005146C6" w:rsidRPr="008C6080" w:rsidRDefault="005146C6" w:rsidP="008C6080">
      <w:pPr>
        <w:pStyle w:val="Default"/>
        <w:numPr>
          <w:ilvl w:val="0"/>
          <w:numId w:val="2"/>
        </w:numPr>
        <w:spacing w:after="37"/>
        <w:rPr>
          <w:sz w:val="20"/>
          <w:szCs w:val="20"/>
        </w:rPr>
      </w:pPr>
      <w:r w:rsidRPr="008C6080">
        <w:rPr>
          <w:sz w:val="20"/>
          <w:szCs w:val="20"/>
        </w:rPr>
        <w:t xml:space="preserve">Complete a wellness plan and actively look after all aspects of your health </w:t>
      </w:r>
    </w:p>
    <w:p w:rsidR="001434CB" w:rsidRDefault="001434CB" w:rsidP="001434CB">
      <w:pPr>
        <w:pStyle w:val="Default"/>
        <w:rPr>
          <w:b/>
          <w:bCs/>
          <w:sz w:val="23"/>
          <w:szCs w:val="23"/>
        </w:rPr>
      </w:pPr>
    </w:p>
    <w:p w:rsidR="008C6080" w:rsidRDefault="008C6080" w:rsidP="001434CB">
      <w:pPr>
        <w:pStyle w:val="Default"/>
        <w:rPr>
          <w:b/>
          <w:bCs/>
          <w:sz w:val="23"/>
          <w:szCs w:val="23"/>
        </w:rPr>
      </w:pPr>
    </w:p>
    <w:p w:rsidR="008C6080" w:rsidRDefault="008C6080" w:rsidP="001434CB">
      <w:pPr>
        <w:pStyle w:val="Default"/>
        <w:rPr>
          <w:b/>
          <w:bCs/>
          <w:sz w:val="23"/>
          <w:szCs w:val="23"/>
        </w:rPr>
      </w:pPr>
    </w:p>
    <w:p w:rsidR="008C6080" w:rsidRDefault="008C6080" w:rsidP="001434CB">
      <w:pPr>
        <w:pStyle w:val="Default"/>
        <w:rPr>
          <w:b/>
          <w:bCs/>
          <w:sz w:val="23"/>
          <w:szCs w:val="23"/>
        </w:rPr>
      </w:pPr>
    </w:p>
    <w:p w:rsidR="008C6080" w:rsidRDefault="008C6080" w:rsidP="001434CB">
      <w:pPr>
        <w:pStyle w:val="Default"/>
        <w:rPr>
          <w:b/>
          <w:bCs/>
          <w:sz w:val="23"/>
          <w:szCs w:val="23"/>
        </w:rPr>
      </w:pPr>
    </w:p>
    <w:p w:rsidR="00ED49C4" w:rsidRDefault="005146C6" w:rsidP="001434CB">
      <w:pPr>
        <w:pStyle w:val="Default"/>
        <w:rPr>
          <w:b/>
          <w:bCs/>
          <w:sz w:val="23"/>
          <w:szCs w:val="23"/>
        </w:rPr>
      </w:pPr>
      <w:r w:rsidRPr="001434CB">
        <w:rPr>
          <w:b/>
          <w:bCs/>
          <w:sz w:val="23"/>
          <w:szCs w:val="23"/>
        </w:rPr>
        <w:t>Time Commitment</w:t>
      </w:r>
    </w:p>
    <w:p w:rsidR="005146C6" w:rsidRPr="001434CB" w:rsidRDefault="005146C6" w:rsidP="001434CB">
      <w:pPr>
        <w:pStyle w:val="Default"/>
        <w:rPr>
          <w:sz w:val="23"/>
          <w:szCs w:val="23"/>
        </w:rPr>
      </w:pPr>
      <w:r w:rsidRPr="001434CB">
        <w:rPr>
          <w:b/>
          <w:bCs/>
          <w:sz w:val="23"/>
          <w:szCs w:val="23"/>
        </w:rPr>
        <w:t xml:space="preserve"> </w:t>
      </w:r>
    </w:p>
    <w:p w:rsidR="005146C6" w:rsidRPr="008C6080" w:rsidRDefault="005146C6" w:rsidP="001434CB">
      <w:pPr>
        <w:pStyle w:val="Default"/>
        <w:rPr>
          <w:sz w:val="20"/>
          <w:szCs w:val="20"/>
        </w:rPr>
      </w:pPr>
      <w:r w:rsidRPr="008C6080">
        <w:rPr>
          <w:sz w:val="20"/>
          <w:szCs w:val="20"/>
        </w:rPr>
        <w:t>In between face to face meetings and events, contact will be maintained through ema</w:t>
      </w:r>
      <w:r w:rsidR="00862F2F">
        <w:rPr>
          <w:sz w:val="20"/>
          <w:szCs w:val="20"/>
        </w:rPr>
        <w:t xml:space="preserve">il, </w:t>
      </w:r>
      <w:proofErr w:type="spellStart"/>
      <w:r w:rsidR="00862F2F">
        <w:rPr>
          <w:sz w:val="20"/>
          <w:szCs w:val="20"/>
        </w:rPr>
        <w:t>facebook</w:t>
      </w:r>
      <w:proofErr w:type="spellEnd"/>
      <w:r w:rsidR="00862F2F">
        <w:rPr>
          <w:sz w:val="20"/>
          <w:szCs w:val="20"/>
        </w:rPr>
        <w:t xml:space="preserve"> and text message</w:t>
      </w:r>
      <w:r w:rsidRPr="008C6080">
        <w:rPr>
          <w:sz w:val="20"/>
          <w:szCs w:val="20"/>
        </w:rPr>
        <w:t xml:space="preserve">. It is expected that you maintain regular (at least once/fortnight) contact with the group. </w:t>
      </w:r>
    </w:p>
    <w:p w:rsidR="00ED49C4" w:rsidRPr="008C6080" w:rsidRDefault="00ED49C4" w:rsidP="001434CB">
      <w:pPr>
        <w:pStyle w:val="Default"/>
        <w:rPr>
          <w:sz w:val="20"/>
          <w:szCs w:val="20"/>
        </w:rPr>
      </w:pPr>
    </w:p>
    <w:p w:rsidR="005146C6" w:rsidRPr="008C6080" w:rsidRDefault="005146C6" w:rsidP="001434CB">
      <w:pPr>
        <w:pStyle w:val="Default"/>
        <w:rPr>
          <w:sz w:val="20"/>
          <w:szCs w:val="20"/>
        </w:rPr>
      </w:pPr>
      <w:r w:rsidRPr="008C6080">
        <w:rPr>
          <w:sz w:val="20"/>
          <w:szCs w:val="20"/>
        </w:rPr>
        <w:t xml:space="preserve">Focus groups around specific topics will be held throughout the year and it is expected that the members will be involved in (at least) two of these a year. These groups may occur through </w:t>
      </w:r>
      <w:r w:rsidR="00862F2F">
        <w:rPr>
          <w:sz w:val="20"/>
          <w:szCs w:val="20"/>
        </w:rPr>
        <w:t xml:space="preserve">face to face, </w:t>
      </w:r>
      <w:r w:rsidRPr="008C6080">
        <w:rPr>
          <w:sz w:val="20"/>
          <w:szCs w:val="20"/>
        </w:rPr>
        <w:t>email surveys and</w:t>
      </w:r>
      <w:r w:rsidR="00862F2F">
        <w:rPr>
          <w:sz w:val="20"/>
          <w:szCs w:val="20"/>
        </w:rPr>
        <w:t>/or</w:t>
      </w:r>
      <w:r w:rsidRPr="008C6080">
        <w:rPr>
          <w:sz w:val="20"/>
          <w:szCs w:val="20"/>
        </w:rPr>
        <w:t xml:space="preserve"> web based discussion. </w:t>
      </w:r>
    </w:p>
    <w:p w:rsidR="001434CB" w:rsidRDefault="001434CB" w:rsidP="005146C6">
      <w:pPr>
        <w:pStyle w:val="Default"/>
        <w:rPr>
          <w:b/>
          <w:bCs/>
          <w:sz w:val="23"/>
          <w:szCs w:val="23"/>
        </w:rPr>
      </w:pPr>
    </w:p>
    <w:p w:rsidR="005146C6" w:rsidRDefault="005146C6" w:rsidP="005146C6">
      <w:pPr>
        <w:pStyle w:val="Default"/>
        <w:rPr>
          <w:b/>
          <w:bCs/>
          <w:sz w:val="23"/>
          <w:szCs w:val="23"/>
        </w:rPr>
      </w:pPr>
      <w:r>
        <w:rPr>
          <w:b/>
          <w:bCs/>
          <w:sz w:val="23"/>
          <w:szCs w:val="23"/>
        </w:rPr>
        <w:t xml:space="preserve">Benefits </w:t>
      </w:r>
    </w:p>
    <w:p w:rsidR="0066055C" w:rsidRDefault="0066055C" w:rsidP="005146C6">
      <w:pPr>
        <w:pStyle w:val="Default"/>
        <w:rPr>
          <w:sz w:val="23"/>
          <w:szCs w:val="23"/>
        </w:rPr>
      </w:pPr>
    </w:p>
    <w:p w:rsidR="005146C6" w:rsidRPr="008C6080" w:rsidRDefault="005146C6" w:rsidP="005146C6">
      <w:pPr>
        <w:pStyle w:val="Default"/>
        <w:numPr>
          <w:ilvl w:val="0"/>
          <w:numId w:val="2"/>
        </w:numPr>
        <w:spacing w:after="36"/>
        <w:rPr>
          <w:sz w:val="20"/>
          <w:szCs w:val="20"/>
        </w:rPr>
      </w:pPr>
      <w:r w:rsidRPr="008C6080">
        <w:rPr>
          <w:sz w:val="20"/>
          <w:szCs w:val="20"/>
        </w:rPr>
        <w:t xml:space="preserve">Become involved with your local community organisations </w:t>
      </w:r>
    </w:p>
    <w:p w:rsidR="005146C6" w:rsidRPr="008C6080" w:rsidRDefault="005146C6" w:rsidP="005146C6">
      <w:pPr>
        <w:pStyle w:val="Default"/>
        <w:numPr>
          <w:ilvl w:val="0"/>
          <w:numId w:val="2"/>
        </w:numPr>
        <w:spacing w:after="36"/>
        <w:rPr>
          <w:sz w:val="20"/>
          <w:szCs w:val="20"/>
        </w:rPr>
      </w:pPr>
      <w:r w:rsidRPr="008C6080">
        <w:rPr>
          <w:sz w:val="20"/>
          <w:szCs w:val="20"/>
        </w:rPr>
        <w:t xml:space="preserve">Develop a range of skills including leadership, working in groups, and representing the needs of your peers </w:t>
      </w:r>
    </w:p>
    <w:p w:rsidR="005146C6" w:rsidRPr="008C6080" w:rsidRDefault="005146C6" w:rsidP="005146C6">
      <w:pPr>
        <w:pStyle w:val="Default"/>
        <w:numPr>
          <w:ilvl w:val="0"/>
          <w:numId w:val="2"/>
        </w:numPr>
        <w:rPr>
          <w:sz w:val="20"/>
          <w:szCs w:val="20"/>
        </w:rPr>
      </w:pPr>
      <w:r w:rsidRPr="008C6080">
        <w:rPr>
          <w:sz w:val="20"/>
          <w:szCs w:val="20"/>
        </w:rPr>
        <w:t xml:space="preserve">You can be provided with a written reference for your resume if requested </w:t>
      </w:r>
    </w:p>
    <w:p w:rsidR="005146C6" w:rsidRDefault="005146C6" w:rsidP="005146C6">
      <w:pPr>
        <w:pStyle w:val="Default"/>
        <w:rPr>
          <w:sz w:val="23"/>
          <w:szCs w:val="23"/>
        </w:rPr>
      </w:pPr>
    </w:p>
    <w:p w:rsidR="005146C6" w:rsidRDefault="005146C6" w:rsidP="005146C6">
      <w:pPr>
        <w:pStyle w:val="Default"/>
        <w:rPr>
          <w:sz w:val="23"/>
          <w:szCs w:val="23"/>
        </w:rPr>
      </w:pPr>
      <w:r>
        <w:rPr>
          <w:b/>
          <w:bCs/>
          <w:sz w:val="23"/>
          <w:szCs w:val="23"/>
        </w:rPr>
        <w:t xml:space="preserve">Skills development </w:t>
      </w:r>
    </w:p>
    <w:p w:rsidR="00ED49C4" w:rsidRDefault="00ED49C4" w:rsidP="005146C6">
      <w:pPr>
        <w:pStyle w:val="Default"/>
        <w:rPr>
          <w:sz w:val="23"/>
          <w:szCs w:val="23"/>
        </w:rPr>
      </w:pPr>
    </w:p>
    <w:p w:rsidR="005146C6" w:rsidRDefault="005146C6" w:rsidP="005146C6">
      <w:pPr>
        <w:pStyle w:val="Default"/>
        <w:rPr>
          <w:sz w:val="20"/>
          <w:szCs w:val="20"/>
        </w:rPr>
      </w:pPr>
      <w:r w:rsidRPr="008C6080">
        <w:rPr>
          <w:sz w:val="20"/>
          <w:szCs w:val="20"/>
        </w:rPr>
        <w:t xml:space="preserve">Skills development </w:t>
      </w:r>
      <w:r w:rsidR="0066055C">
        <w:rPr>
          <w:sz w:val="20"/>
          <w:szCs w:val="20"/>
        </w:rPr>
        <w:t xml:space="preserve">may </w:t>
      </w:r>
      <w:r w:rsidR="0066055C" w:rsidRPr="008C6080">
        <w:rPr>
          <w:sz w:val="20"/>
          <w:szCs w:val="20"/>
        </w:rPr>
        <w:t>be</w:t>
      </w:r>
      <w:r w:rsidRPr="008C6080">
        <w:rPr>
          <w:sz w:val="20"/>
          <w:szCs w:val="20"/>
        </w:rPr>
        <w:t xml:space="preserve"> given in the following areas: </w:t>
      </w:r>
    </w:p>
    <w:p w:rsidR="0066055C" w:rsidRPr="008C6080" w:rsidRDefault="0066055C" w:rsidP="005146C6">
      <w:pPr>
        <w:pStyle w:val="Default"/>
        <w:rPr>
          <w:sz w:val="20"/>
          <w:szCs w:val="20"/>
        </w:rPr>
      </w:pPr>
    </w:p>
    <w:p w:rsidR="005146C6" w:rsidRPr="008C6080" w:rsidRDefault="005146C6" w:rsidP="005146C6">
      <w:pPr>
        <w:pStyle w:val="Default"/>
        <w:numPr>
          <w:ilvl w:val="0"/>
          <w:numId w:val="2"/>
        </w:numPr>
        <w:spacing w:after="36"/>
        <w:rPr>
          <w:sz w:val="20"/>
          <w:szCs w:val="20"/>
        </w:rPr>
      </w:pPr>
      <w:r w:rsidRPr="008C6080">
        <w:rPr>
          <w:sz w:val="20"/>
          <w:szCs w:val="20"/>
        </w:rPr>
        <w:t xml:space="preserve">Introductions to local community organisations </w:t>
      </w:r>
    </w:p>
    <w:p w:rsidR="005146C6" w:rsidRPr="008C6080" w:rsidRDefault="005146C6" w:rsidP="005146C6">
      <w:pPr>
        <w:pStyle w:val="Default"/>
        <w:numPr>
          <w:ilvl w:val="0"/>
          <w:numId w:val="2"/>
        </w:numPr>
        <w:spacing w:after="36"/>
        <w:rPr>
          <w:sz w:val="20"/>
          <w:szCs w:val="20"/>
        </w:rPr>
      </w:pPr>
      <w:r w:rsidRPr="008C6080">
        <w:rPr>
          <w:sz w:val="20"/>
          <w:szCs w:val="20"/>
        </w:rPr>
        <w:t xml:space="preserve">Mental health </w:t>
      </w:r>
    </w:p>
    <w:p w:rsidR="005146C6" w:rsidRPr="008C6080" w:rsidRDefault="005146C6" w:rsidP="005146C6">
      <w:pPr>
        <w:pStyle w:val="Default"/>
        <w:numPr>
          <w:ilvl w:val="0"/>
          <w:numId w:val="2"/>
        </w:numPr>
        <w:spacing w:after="36"/>
        <w:rPr>
          <w:sz w:val="20"/>
          <w:szCs w:val="20"/>
        </w:rPr>
      </w:pPr>
      <w:r w:rsidRPr="008C6080">
        <w:rPr>
          <w:sz w:val="20"/>
          <w:szCs w:val="20"/>
        </w:rPr>
        <w:t xml:space="preserve">Substance use </w:t>
      </w:r>
    </w:p>
    <w:p w:rsidR="005146C6" w:rsidRPr="008C6080" w:rsidRDefault="005146C6" w:rsidP="005146C6">
      <w:pPr>
        <w:pStyle w:val="Default"/>
        <w:numPr>
          <w:ilvl w:val="0"/>
          <w:numId w:val="2"/>
        </w:numPr>
        <w:spacing w:after="36"/>
        <w:rPr>
          <w:sz w:val="20"/>
          <w:szCs w:val="20"/>
        </w:rPr>
      </w:pPr>
      <w:r w:rsidRPr="008C6080">
        <w:rPr>
          <w:sz w:val="20"/>
          <w:szCs w:val="20"/>
        </w:rPr>
        <w:t xml:space="preserve">Talking to the media </w:t>
      </w:r>
    </w:p>
    <w:p w:rsidR="005146C6" w:rsidRPr="008C6080" w:rsidRDefault="005146C6" w:rsidP="005146C6">
      <w:pPr>
        <w:pStyle w:val="Default"/>
        <w:numPr>
          <w:ilvl w:val="0"/>
          <w:numId w:val="2"/>
        </w:numPr>
        <w:spacing w:after="36"/>
        <w:rPr>
          <w:sz w:val="20"/>
          <w:szCs w:val="20"/>
        </w:rPr>
      </w:pPr>
      <w:r w:rsidRPr="008C6080">
        <w:rPr>
          <w:sz w:val="20"/>
          <w:szCs w:val="20"/>
        </w:rPr>
        <w:t xml:space="preserve">Speaking in public </w:t>
      </w:r>
    </w:p>
    <w:p w:rsidR="005146C6" w:rsidRPr="008C6080" w:rsidRDefault="005146C6" w:rsidP="005146C6">
      <w:pPr>
        <w:pStyle w:val="Default"/>
        <w:numPr>
          <w:ilvl w:val="0"/>
          <w:numId w:val="2"/>
        </w:numPr>
        <w:spacing w:after="36"/>
        <w:rPr>
          <w:sz w:val="20"/>
          <w:szCs w:val="20"/>
        </w:rPr>
      </w:pPr>
      <w:r w:rsidRPr="008C6080">
        <w:rPr>
          <w:sz w:val="20"/>
          <w:szCs w:val="20"/>
        </w:rPr>
        <w:t xml:space="preserve">Self-care and wellbeing </w:t>
      </w:r>
    </w:p>
    <w:p w:rsidR="005146C6" w:rsidRPr="008C6080" w:rsidRDefault="005146C6" w:rsidP="005146C6">
      <w:pPr>
        <w:pStyle w:val="Default"/>
        <w:numPr>
          <w:ilvl w:val="0"/>
          <w:numId w:val="2"/>
        </w:numPr>
        <w:rPr>
          <w:sz w:val="20"/>
          <w:szCs w:val="20"/>
        </w:rPr>
      </w:pPr>
      <w:r w:rsidRPr="008C6080">
        <w:rPr>
          <w:sz w:val="20"/>
          <w:szCs w:val="20"/>
        </w:rPr>
        <w:t xml:space="preserve">Other as related to interested area </w:t>
      </w:r>
    </w:p>
    <w:p w:rsidR="005146C6" w:rsidRDefault="005146C6" w:rsidP="005146C6">
      <w:pPr>
        <w:pStyle w:val="Default"/>
        <w:rPr>
          <w:sz w:val="23"/>
          <w:szCs w:val="23"/>
        </w:rPr>
      </w:pPr>
    </w:p>
    <w:p w:rsidR="00BB3E4B" w:rsidRPr="008C6080" w:rsidRDefault="005146C6" w:rsidP="005146C6">
      <w:pPr>
        <w:rPr>
          <w:rFonts w:ascii="Arial" w:hAnsi="Arial" w:cs="Arial"/>
          <w:color w:val="000000"/>
          <w:sz w:val="20"/>
          <w:szCs w:val="20"/>
        </w:rPr>
      </w:pPr>
      <w:r w:rsidRPr="008C6080">
        <w:rPr>
          <w:rFonts w:ascii="Arial" w:hAnsi="Arial" w:cs="Arial"/>
          <w:color w:val="000000"/>
          <w:sz w:val="20"/>
          <w:szCs w:val="20"/>
        </w:rPr>
        <w:t>.</w:t>
      </w:r>
    </w:p>
    <w:sectPr w:rsidR="00BB3E4B" w:rsidRPr="008C6080" w:rsidSect="000C2E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75" w:rsidRDefault="000B7475" w:rsidP="0080308D">
      <w:pPr>
        <w:spacing w:after="0" w:line="240" w:lineRule="auto"/>
      </w:pPr>
      <w:r>
        <w:separator/>
      </w:r>
    </w:p>
  </w:endnote>
  <w:endnote w:type="continuationSeparator" w:id="0">
    <w:p w:rsidR="000B7475" w:rsidRDefault="000B7475" w:rsidP="0080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75" w:rsidRDefault="000B7475" w:rsidP="0080308D">
      <w:pPr>
        <w:spacing w:after="0" w:line="240" w:lineRule="auto"/>
      </w:pPr>
      <w:r>
        <w:separator/>
      </w:r>
    </w:p>
  </w:footnote>
  <w:footnote w:type="continuationSeparator" w:id="0">
    <w:p w:rsidR="000B7475" w:rsidRDefault="000B7475" w:rsidP="00803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8D" w:rsidRDefault="0080308D" w:rsidP="0080308D">
    <w:pPr>
      <w:pStyle w:val="Header"/>
      <w:rPr>
        <w:sz w:val="16"/>
      </w:rPr>
    </w:pPr>
    <w:r>
      <w:rPr>
        <w:noProof/>
        <w:lang w:eastAsia="en-AU"/>
      </w:rPr>
      <w:drawing>
        <wp:anchor distT="0" distB="0" distL="114300" distR="114300" simplePos="0" relativeHeight="251661312" behindDoc="1" locked="0" layoutInCell="1" allowOverlap="1">
          <wp:simplePos x="0" y="0"/>
          <wp:positionH relativeFrom="column">
            <wp:posOffset>2820772</wp:posOffset>
          </wp:positionH>
          <wp:positionV relativeFrom="paragraph">
            <wp:posOffset>-434950</wp:posOffset>
          </wp:positionV>
          <wp:extent cx="3790264" cy="1397204"/>
          <wp:effectExtent l="19050" t="0" r="686" b="0"/>
          <wp:wrapNone/>
          <wp:docPr id="3" name="Picture 2" descr="headspace_PortMacquarie_Panel_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pace_PortMacquarie_Panel_LAND_RGB"/>
                  <pic:cNvPicPr>
                    <a:picLocks noChangeAspect="1" noChangeArrowheads="1"/>
                  </pic:cNvPicPr>
                </pic:nvPicPr>
                <pic:blipFill>
                  <a:blip r:embed="rId1"/>
                  <a:srcRect/>
                  <a:stretch>
                    <a:fillRect/>
                  </a:stretch>
                </pic:blipFill>
                <pic:spPr bwMode="auto">
                  <a:xfrm>
                    <a:off x="0" y="0"/>
                    <a:ext cx="3790264" cy="1397204"/>
                  </a:xfrm>
                  <a:prstGeom prst="rect">
                    <a:avLst/>
                  </a:prstGeom>
                  <a:noFill/>
                </pic:spPr>
              </pic:pic>
            </a:graphicData>
          </a:graphic>
        </wp:anchor>
      </w:drawing>
    </w:r>
    <w:r>
      <w:rPr>
        <w:sz w:val="16"/>
      </w:rPr>
      <w:t xml:space="preserve">Suites 4-5, 10-12 Short Street, Port Macquarie NSW 2444 </w:t>
    </w:r>
  </w:p>
  <w:p w:rsidR="0080308D" w:rsidRDefault="0080308D" w:rsidP="0080308D">
    <w:pPr>
      <w:pStyle w:val="Header"/>
      <w:rPr>
        <w:sz w:val="16"/>
      </w:rPr>
    </w:pPr>
    <w:r>
      <w:rPr>
        <w:sz w:val="16"/>
      </w:rPr>
      <w:t>Phone: 02 6588 7300    Fax: 02 6584 5729</w:t>
    </w:r>
  </w:p>
  <w:p w:rsidR="00862F2F" w:rsidRDefault="0080308D" w:rsidP="0080308D">
    <w:pPr>
      <w:pStyle w:val="Header"/>
      <w:rPr>
        <w:sz w:val="16"/>
      </w:rPr>
    </w:pPr>
    <w:r>
      <w:rPr>
        <w:sz w:val="16"/>
      </w:rPr>
      <w:t>Website: headspace.org.au/</w:t>
    </w:r>
    <w:proofErr w:type="spellStart"/>
    <w:r>
      <w:rPr>
        <w:sz w:val="16"/>
      </w:rPr>
      <w:t>portmacquarie</w:t>
    </w:r>
    <w:proofErr w:type="spellEnd"/>
    <w:r>
      <w:rPr>
        <w:sz w:val="16"/>
      </w:rPr>
      <w:t xml:space="preserve">  </w:t>
    </w:r>
  </w:p>
  <w:p w:rsidR="00862F2F" w:rsidRDefault="00862F2F" w:rsidP="0080308D">
    <w:pPr>
      <w:pStyle w:val="Header"/>
      <w:rPr>
        <w:sz w:val="16"/>
      </w:rPr>
    </w:pPr>
    <w:r>
      <w:rPr>
        <w:sz w:val="16"/>
      </w:rPr>
      <w:t>Facebook: headspace- Port Macquarie</w:t>
    </w:r>
  </w:p>
  <w:p w:rsidR="0080308D" w:rsidRDefault="00862F2F" w:rsidP="0080308D">
    <w:pPr>
      <w:pStyle w:val="Header"/>
      <w:rPr>
        <w:sz w:val="16"/>
      </w:rPr>
    </w:pPr>
    <w:r>
      <w:rPr>
        <w:sz w:val="16"/>
      </w:rPr>
      <w:t xml:space="preserve">Instagram: </w:t>
    </w:r>
    <w:r w:rsidR="0080308D">
      <w:rPr>
        <w:sz w:val="16"/>
      </w:rPr>
      <w:t xml:space="preserve">    </w:t>
    </w:r>
    <w:proofErr w:type="spellStart"/>
    <w:r>
      <w:rPr>
        <w:sz w:val="16"/>
      </w:rPr>
      <w:t>headspaceportmacquarie</w:t>
    </w:r>
    <w:proofErr w:type="spellEnd"/>
    <w:r w:rsidR="0080308D">
      <w:rPr>
        <w:sz w:val="16"/>
      </w:rPr>
      <w:t xml:space="preserve">                                                            </w:t>
    </w:r>
  </w:p>
  <w:p w:rsidR="0080308D" w:rsidRDefault="00803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E41"/>
    <w:multiLevelType w:val="hybridMultilevel"/>
    <w:tmpl w:val="660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9F3450"/>
    <w:multiLevelType w:val="hybridMultilevel"/>
    <w:tmpl w:val="24B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A76718"/>
    <w:multiLevelType w:val="hybridMultilevel"/>
    <w:tmpl w:val="BCAC8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F25316"/>
    <w:multiLevelType w:val="hybridMultilevel"/>
    <w:tmpl w:val="54D6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8F03B3"/>
    <w:multiLevelType w:val="hybridMultilevel"/>
    <w:tmpl w:val="17BC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99577D"/>
    <w:multiLevelType w:val="hybridMultilevel"/>
    <w:tmpl w:val="29B4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46C6"/>
    <w:rsid w:val="000979D9"/>
    <w:rsid w:val="000B7475"/>
    <w:rsid w:val="000C2CF8"/>
    <w:rsid w:val="000C2E27"/>
    <w:rsid w:val="00114614"/>
    <w:rsid w:val="001434CB"/>
    <w:rsid w:val="002F7016"/>
    <w:rsid w:val="003367AE"/>
    <w:rsid w:val="00364545"/>
    <w:rsid w:val="005146C6"/>
    <w:rsid w:val="0066055C"/>
    <w:rsid w:val="006B4D8B"/>
    <w:rsid w:val="007C6203"/>
    <w:rsid w:val="0080308D"/>
    <w:rsid w:val="00862F2F"/>
    <w:rsid w:val="008A44B5"/>
    <w:rsid w:val="008C6080"/>
    <w:rsid w:val="009A5076"/>
    <w:rsid w:val="00AA6C68"/>
    <w:rsid w:val="00D303EE"/>
    <w:rsid w:val="00DD46D5"/>
    <w:rsid w:val="00ED49C4"/>
    <w:rsid w:val="00ED513A"/>
    <w:rsid w:val="00FB4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7FD23-D4E3-41CB-81CD-7E02DAD2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6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1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C6"/>
    <w:rPr>
      <w:rFonts w:ascii="Tahoma" w:hAnsi="Tahoma" w:cs="Tahoma"/>
      <w:sz w:val="16"/>
      <w:szCs w:val="16"/>
    </w:rPr>
  </w:style>
  <w:style w:type="paragraph" w:styleId="Header">
    <w:name w:val="header"/>
    <w:basedOn w:val="Normal"/>
    <w:link w:val="HeaderChar"/>
    <w:uiPriority w:val="99"/>
    <w:unhideWhenUsed/>
    <w:rsid w:val="00803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8D"/>
  </w:style>
  <w:style w:type="paragraph" w:styleId="Footer">
    <w:name w:val="footer"/>
    <w:basedOn w:val="Normal"/>
    <w:link w:val="FooterChar"/>
    <w:uiPriority w:val="99"/>
    <w:unhideWhenUsed/>
    <w:rsid w:val="00803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E43FB-6E78-44A2-9E01-06C15A2D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chudson</dc:creator>
  <cp:lastModifiedBy>Julie Jamieson</cp:lastModifiedBy>
  <cp:revision>13</cp:revision>
  <cp:lastPrinted>2013-10-01T23:50:00Z</cp:lastPrinted>
  <dcterms:created xsi:type="dcterms:W3CDTF">2013-09-30T04:13:00Z</dcterms:created>
  <dcterms:modified xsi:type="dcterms:W3CDTF">2020-01-28T22:44:00Z</dcterms:modified>
</cp:coreProperties>
</file>